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right="0"/>
        <w:jc w:val="left"/>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4438650" cy="8636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438650" cy="863600"/>
                    </a:xfrm>
                    <a:prstGeom prst="rect"/>
                    <a:ln/>
                  </pic:spPr>
                </pic:pic>
              </a:graphicData>
            </a:graphic>
          </wp:inline>
        </w:drawing>
      </w:r>
      <w:r w:rsidDel="00000000" w:rsidR="00000000" w:rsidRPr="00000000">
        <w:rPr>
          <w:rFonts w:ascii="Arial" w:cs="Arial" w:eastAsia="Arial" w:hAnsi="Arial"/>
          <w:sz w:val="22"/>
          <w:szCs w:val="22"/>
          <w:rtl w:val="0"/>
        </w:rPr>
        <w:t xml:space="preserve">Pastor John Conway</w:t>
      </w:r>
      <w:r w:rsidDel="00000000" w:rsidR="00000000" w:rsidRPr="00000000">
        <w:rPr>
          <w:rFonts w:ascii="Arial" w:cs="Arial" w:eastAsia="Arial" w:hAnsi="Arial"/>
          <w:sz w:val="22"/>
          <w:szCs w:val="22"/>
          <w:rtl w:val="0"/>
        </w:rPr>
        <w:t xml:space="preserve">                                             </w:t>
        <w:tab/>
        <w:t xml:space="preserve">    Surprised by God</w:t>
      </w:r>
    </w:p>
    <w:p w:rsidR="00000000" w:rsidDel="00000000" w:rsidP="00000000" w:rsidRDefault="00000000" w:rsidRPr="00000000" w14:paraId="00000001">
      <w:pPr>
        <w:ind w:right="0"/>
        <w:jc w:val="left"/>
        <w:rPr>
          <w:rFonts w:ascii="Arial" w:cs="Arial" w:eastAsia="Arial" w:hAnsi="Arial"/>
          <w:sz w:val="16"/>
          <w:szCs w:val="16"/>
          <w:highlight w:val="white"/>
        </w:rPr>
      </w:pPr>
      <w:r w:rsidDel="00000000" w:rsidR="00000000" w:rsidRPr="00000000">
        <w:rPr>
          <w:rFonts w:ascii="Arial" w:cs="Arial" w:eastAsia="Arial" w:hAnsi="Arial"/>
          <w:sz w:val="22"/>
          <w:szCs w:val="22"/>
          <w:rtl w:val="0"/>
        </w:rPr>
        <w:t xml:space="preserve">December 16, 2018 </w:t>
        <w:tab/>
        <w:t xml:space="preserve"> </w:t>
        <w:tab/>
        <w:t xml:space="preserve">    </w:t>
        <w:tab/>
        <w:t xml:space="preserve">       </w:t>
        <w:tab/>
        <w:tab/>
        <w:t xml:space="preserve">           Luke 1:26-38</w:t>
      </w:r>
      <w:r w:rsidDel="00000000" w:rsidR="00000000" w:rsidRPr="00000000">
        <w:rPr>
          <w:rtl w:val="0"/>
        </w:rPr>
      </w:r>
    </w:p>
    <w:p w:rsidR="00000000" w:rsidDel="00000000" w:rsidP="00000000" w:rsidRDefault="00000000" w:rsidRPr="00000000" w14:paraId="00000002">
      <w:pPr>
        <w:spacing w:line="240" w:lineRule="auto"/>
        <w:ind w:right="0"/>
        <w:rPr>
          <w:rFonts w:ascii="Arial" w:cs="Arial" w:eastAsia="Arial" w:hAnsi="Arial"/>
          <w:b w:val="1"/>
          <w:sz w:val="12"/>
          <w:szCs w:val="12"/>
          <w:highlight w:val="white"/>
        </w:rPr>
      </w:pPr>
      <w:r w:rsidDel="00000000" w:rsidR="00000000" w:rsidRPr="00000000">
        <w:rPr>
          <w:rFonts w:ascii="Arial" w:cs="Arial" w:eastAsia="Arial" w:hAnsi="Arial"/>
          <w:b w:val="1"/>
          <w:sz w:val="8"/>
          <w:szCs w:val="8"/>
          <w:highlight w:val="white"/>
          <w:rtl w:val="0"/>
        </w:rPr>
        <w:t xml:space="preserve"> </w:t>
      </w:r>
      <w:r w:rsidDel="00000000" w:rsidR="00000000" w:rsidRPr="00000000">
        <w:rPr>
          <w:rtl w:val="0"/>
        </w:rPr>
      </w:r>
    </w:p>
    <w:p w:rsidR="00000000" w:rsidDel="00000000" w:rsidP="00000000" w:rsidRDefault="00000000" w:rsidRPr="00000000" w14:paraId="00000003">
      <w:pPr>
        <w:ind w:left="0" w:firstLine="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This Advent Season, where are you looking to be surprised?</w:t>
      </w:r>
    </w:p>
    <w:p w:rsidR="00000000" w:rsidDel="00000000" w:rsidP="00000000" w:rsidRDefault="00000000" w:rsidRPr="00000000" w14:paraId="00000004">
      <w:pPr>
        <w:spacing w:line="240" w:lineRule="auto"/>
        <w:ind w:left="0" w:firstLine="0"/>
        <w:rPr>
          <w:rFonts w:ascii="Arial" w:cs="Arial" w:eastAsia="Arial" w:hAnsi="Arial"/>
          <w:b w:val="1"/>
          <w:sz w:val="12"/>
          <w:szCs w:val="12"/>
          <w:highlight w:val="white"/>
        </w:rPr>
      </w:pPr>
      <w:r w:rsidDel="00000000" w:rsidR="00000000" w:rsidRPr="00000000">
        <w:rPr>
          <w:rtl w:val="0"/>
        </w:rPr>
      </w:r>
    </w:p>
    <w:p w:rsidR="00000000" w:rsidDel="00000000" w:rsidP="00000000" w:rsidRDefault="00000000" w:rsidRPr="00000000" w14:paraId="00000005">
      <w:pPr>
        <w:ind w:left="360" w:hanging="36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John 1:9</w:t>
      </w:r>
      <w:r w:rsidDel="00000000" w:rsidR="00000000" w:rsidRPr="00000000">
        <w:rPr>
          <w:rFonts w:ascii="Arial" w:cs="Arial" w:eastAsia="Arial" w:hAnsi="Arial"/>
          <w:i w:val="1"/>
          <w:sz w:val="20"/>
          <w:szCs w:val="20"/>
          <w:highlight w:val="white"/>
          <w:rtl w:val="0"/>
        </w:rPr>
        <w:t xml:space="preserve">   The true light, which enlightens everyone, was coming into the world.</w:t>
      </w:r>
    </w:p>
    <w:p w:rsidR="00000000" w:rsidDel="00000000" w:rsidP="00000000" w:rsidRDefault="00000000" w:rsidRPr="00000000" w14:paraId="00000006">
      <w:pPr>
        <w:spacing w:line="240" w:lineRule="auto"/>
        <w:ind w:left="360"/>
        <w:rPr>
          <w:rFonts w:ascii="Arial" w:cs="Arial" w:eastAsia="Arial" w:hAnsi="Arial"/>
          <w:sz w:val="12"/>
          <w:szCs w:val="12"/>
          <w:highlight w:val="white"/>
        </w:rPr>
      </w:pPr>
      <w:r w:rsidDel="00000000" w:rsidR="00000000" w:rsidRPr="00000000">
        <w:rPr>
          <w:rtl w:val="0"/>
        </w:rPr>
      </w:r>
    </w:p>
    <w:p w:rsidR="00000000" w:rsidDel="00000000" w:rsidP="00000000" w:rsidRDefault="00000000" w:rsidRPr="00000000" w14:paraId="00000007">
      <w:pPr>
        <w:spacing w:line="240" w:lineRule="auto"/>
        <w:ind w:left="360"/>
        <w:rPr>
          <w:rFonts w:ascii="Arial" w:cs="Arial" w:eastAsia="Arial" w:hAnsi="Arial"/>
          <w:b w:val="1"/>
          <w:sz w:val="26"/>
          <w:szCs w:val="26"/>
          <w:highlight w:val="white"/>
        </w:rPr>
      </w:pPr>
      <w:r w:rsidDel="00000000" w:rsidR="00000000" w:rsidRPr="00000000">
        <w:rPr>
          <w:rFonts w:ascii="Arial" w:cs="Arial" w:eastAsia="Arial" w:hAnsi="Arial"/>
          <w:b w:val="1"/>
          <w:sz w:val="28"/>
          <w:szCs w:val="28"/>
          <w:highlight w:val="white"/>
          <w:rtl w:val="0"/>
        </w:rPr>
        <w:t xml:space="preserve">Watching and </w:t>
      </w:r>
      <w:r w:rsidDel="00000000" w:rsidR="00000000" w:rsidRPr="00000000">
        <w:rPr>
          <w:rFonts w:ascii="Arial" w:cs="Arial" w:eastAsia="Arial" w:hAnsi="Arial"/>
          <w:b w:val="1"/>
          <w:sz w:val="26"/>
          <w:szCs w:val="26"/>
          <w:highlight w:val="white"/>
          <w:rtl w:val="0"/>
        </w:rPr>
        <w:t xml:space="preserve">Waiting</w:t>
      </w:r>
    </w:p>
    <w:p w:rsidR="00000000" w:rsidDel="00000000" w:rsidP="00000000" w:rsidRDefault="00000000" w:rsidRPr="00000000" w14:paraId="00000008">
      <w:pPr>
        <w:spacing w:line="240" w:lineRule="auto"/>
        <w:ind w:left="360"/>
        <w:rPr>
          <w:rFonts w:ascii="Arial" w:cs="Arial" w:eastAsia="Arial" w:hAnsi="Arial"/>
          <w:b w:val="1"/>
          <w:sz w:val="12"/>
          <w:szCs w:val="12"/>
          <w:highlight w:val="white"/>
        </w:rPr>
      </w:pPr>
      <w:r w:rsidDel="00000000" w:rsidR="00000000" w:rsidRPr="00000000">
        <w:rPr>
          <w:rtl w:val="0"/>
        </w:rPr>
      </w:r>
    </w:p>
    <w:p w:rsidR="00000000" w:rsidDel="00000000" w:rsidP="00000000" w:rsidRDefault="00000000" w:rsidRPr="00000000" w14:paraId="00000009">
      <w:pPr>
        <w:ind w:left="360" w:right="0" w:hanging="36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  God can__________________ when we don’t expect it.</w:t>
      </w:r>
    </w:p>
    <w:p w:rsidR="00000000" w:rsidDel="00000000" w:rsidP="00000000" w:rsidRDefault="00000000" w:rsidRPr="00000000" w14:paraId="0000000A">
      <w:pPr>
        <w:ind w:left="360" w:right="0" w:hanging="36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Luke 1:26-28: </w:t>
      </w:r>
      <w:r w:rsidDel="00000000" w:rsidR="00000000" w:rsidRPr="00000000">
        <w:rPr>
          <w:rFonts w:ascii="Arial" w:cs="Arial" w:eastAsia="Arial" w:hAnsi="Arial"/>
          <w:i w:val="1"/>
          <w:sz w:val="20"/>
          <w:szCs w:val="20"/>
          <w:highlight w:val="white"/>
          <w:rtl w:val="0"/>
        </w:rPr>
        <w:t xml:space="preserve"> In the sixth month [of Elizabeth’s pregnancy] the angel Gabriel was sent by God to a town in Galilee called Nazareth, </w:t>
      </w:r>
      <w:r w:rsidDel="00000000" w:rsidR="00000000" w:rsidRPr="00000000">
        <w:rPr>
          <w:rFonts w:ascii="Arial" w:cs="Arial" w:eastAsia="Arial" w:hAnsi="Arial"/>
          <w:i w:val="1"/>
          <w:sz w:val="20"/>
          <w:szCs w:val="20"/>
          <w:highlight w:val="white"/>
          <w:vertAlign w:val="superscript"/>
          <w:rtl w:val="0"/>
        </w:rPr>
        <w:t xml:space="preserve">27</w:t>
      </w:r>
      <w:r w:rsidDel="00000000" w:rsidR="00000000" w:rsidRPr="00000000">
        <w:rPr>
          <w:rFonts w:ascii="Arial" w:cs="Arial" w:eastAsia="Arial" w:hAnsi="Arial"/>
          <w:i w:val="1"/>
          <w:sz w:val="20"/>
          <w:szCs w:val="20"/>
          <w:highlight w:val="white"/>
          <w:rtl w:val="0"/>
        </w:rPr>
        <w:t xml:space="preserve">to a virgin engaged to a man whose name was Joseph, of the house of David.  The virgin’s name was Mary.  </w:t>
      </w:r>
      <w:r w:rsidDel="00000000" w:rsidR="00000000" w:rsidRPr="00000000">
        <w:rPr>
          <w:rFonts w:ascii="Arial" w:cs="Arial" w:eastAsia="Arial" w:hAnsi="Arial"/>
          <w:i w:val="1"/>
          <w:sz w:val="20"/>
          <w:szCs w:val="20"/>
          <w:highlight w:val="white"/>
          <w:vertAlign w:val="superscript"/>
          <w:rtl w:val="0"/>
        </w:rPr>
        <w:t xml:space="preserve">28</w:t>
      </w:r>
      <w:r w:rsidDel="00000000" w:rsidR="00000000" w:rsidRPr="00000000">
        <w:rPr>
          <w:rFonts w:ascii="Arial" w:cs="Arial" w:eastAsia="Arial" w:hAnsi="Arial"/>
          <w:i w:val="1"/>
          <w:sz w:val="20"/>
          <w:szCs w:val="20"/>
          <w:highlight w:val="white"/>
          <w:rtl w:val="0"/>
        </w:rPr>
        <w:t xml:space="preserve">And he came to her and said, “Greetings, favored one! The Lord is with you.”</w:t>
      </w:r>
    </w:p>
    <w:p w:rsidR="00000000" w:rsidDel="00000000" w:rsidP="00000000" w:rsidRDefault="00000000" w:rsidRPr="00000000" w14:paraId="0000000B">
      <w:pPr>
        <w:ind w:left="360" w:right="0" w:hanging="36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0C">
      <w:pPr>
        <w:numPr>
          <w:ilvl w:val="0"/>
          <w:numId w:val="2"/>
        </w:numPr>
        <w:spacing w:after="0" w:afterAutospacing="0" w:line="36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Some things about angels</w:t>
      </w:r>
    </w:p>
    <w:p w:rsidR="00000000" w:rsidDel="00000000" w:rsidP="00000000" w:rsidRDefault="00000000" w:rsidRPr="00000000" w14:paraId="0000000D">
      <w:pPr>
        <w:numPr>
          <w:ilvl w:val="0"/>
          <w:numId w:val="2"/>
        </w:numPr>
        <w:spacing w:after="0" w:afterAutospacing="0" w:line="36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Some things about engagement in Orthodox Judaism.</w:t>
      </w:r>
    </w:p>
    <w:p w:rsidR="00000000" w:rsidDel="00000000" w:rsidP="00000000" w:rsidRDefault="00000000" w:rsidRPr="00000000" w14:paraId="0000000E">
      <w:pPr>
        <w:numPr>
          <w:ilvl w:val="0"/>
          <w:numId w:val="2"/>
        </w:numPr>
        <w:spacing w:after="120" w:line="36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Some things about David</w:t>
      </w:r>
    </w:p>
    <w:p w:rsidR="00000000" w:rsidDel="00000000" w:rsidP="00000000" w:rsidRDefault="00000000" w:rsidRPr="00000000" w14:paraId="0000000F">
      <w:pPr>
        <w:ind w:left="0" w:right="0" w:firstLine="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0">
      <w:pPr>
        <w:ind w:left="0" w:right="0" w:firstLine="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1">
      <w:pPr>
        <w:ind w:left="0" w:right="0" w:firstLine="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2">
      <w:pPr>
        <w:ind w:left="0" w:right="0" w:firstLine="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II. God works into a__________________________future.</w:t>
      </w:r>
    </w:p>
    <w:p w:rsidR="00000000" w:rsidDel="00000000" w:rsidP="00000000" w:rsidRDefault="00000000" w:rsidRPr="00000000" w14:paraId="00000013">
      <w:pPr>
        <w:spacing w:line="240" w:lineRule="auto"/>
        <w:ind w:left="360" w:hanging="36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Luke 1:29-33:</w:t>
      </w:r>
      <w:r w:rsidDel="00000000" w:rsidR="00000000" w:rsidRPr="00000000">
        <w:rPr>
          <w:rFonts w:ascii="Arial" w:cs="Arial" w:eastAsia="Arial" w:hAnsi="Arial"/>
          <w:i w:val="1"/>
          <w:sz w:val="20"/>
          <w:szCs w:val="20"/>
          <w:highlight w:val="white"/>
          <w:rtl w:val="0"/>
        </w:rPr>
        <w:t xml:space="preserve"> </w:t>
      </w:r>
      <w:r w:rsidDel="00000000" w:rsidR="00000000" w:rsidRPr="00000000">
        <w:rPr>
          <w:rFonts w:ascii="Arial" w:cs="Arial" w:eastAsia="Arial" w:hAnsi="Arial"/>
          <w:i w:val="1"/>
          <w:sz w:val="20"/>
          <w:szCs w:val="20"/>
          <w:highlight w:val="white"/>
          <w:vertAlign w:val="superscript"/>
          <w:rtl w:val="0"/>
        </w:rPr>
        <w:t xml:space="preserve"> </w:t>
      </w:r>
      <w:r w:rsidDel="00000000" w:rsidR="00000000" w:rsidRPr="00000000">
        <w:rPr>
          <w:rFonts w:ascii="Arial" w:cs="Arial" w:eastAsia="Arial" w:hAnsi="Arial"/>
          <w:i w:val="1"/>
          <w:sz w:val="20"/>
          <w:szCs w:val="20"/>
          <w:highlight w:val="white"/>
          <w:rtl w:val="0"/>
        </w:rPr>
        <w:t xml:space="preserve">But she was much perplexed by his words and pondered what sort of greeting this might be. </w:t>
      </w:r>
      <w:r w:rsidDel="00000000" w:rsidR="00000000" w:rsidRPr="00000000">
        <w:rPr>
          <w:rFonts w:ascii="Arial" w:cs="Arial" w:eastAsia="Arial" w:hAnsi="Arial"/>
          <w:i w:val="1"/>
          <w:sz w:val="20"/>
          <w:szCs w:val="20"/>
          <w:highlight w:val="white"/>
          <w:vertAlign w:val="superscript"/>
          <w:rtl w:val="0"/>
        </w:rPr>
        <w:t xml:space="preserve"> 30</w:t>
      </w:r>
      <w:r w:rsidDel="00000000" w:rsidR="00000000" w:rsidRPr="00000000">
        <w:rPr>
          <w:rFonts w:ascii="Arial" w:cs="Arial" w:eastAsia="Arial" w:hAnsi="Arial"/>
          <w:i w:val="1"/>
          <w:sz w:val="20"/>
          <w:szCs w:val="20"/>
          <w:highlight w:val="white"/>
          <w:rtl w:val="0"/>
        </w:rPr>
        <w:t xml:space="preserve">The angel said to her, “Do not be afraid, Mary, for you have found favor with God. </w:t>
      </w:r>
      <w:r w:rsidDel="00000000" w:rsidR="00000000" w:rsidRPr="00000000">
        <w:rPr>
          <w:rFonts w:ascii="Arial" w:cs="Arial" w:eastAsia="Arial" w:hAnsi="Arial"/>
          <w:i w:val="1"/>
          <w:sz w:val="20"/>
          <w:szCs w:val="20"/>
          <w:highlight w:val="white"/>
          <w:vertAlign w:val="superscript"/>
          <w:rtl w:val="0"/>
        </w:rPr>
        <w:t xml:space="preserve"> 31</w:t>
      </w:r>
      <w:r w:rsidDel="00000000" w:rsidR="00000000" w:rsidRPr="00000000">
        <w:rPr>
          <w:rFonts w:ascii="Arial" w:cs="Arial" w:eastAsia="Arial" w:hAnsi="Arial"/>
          <w:i w:val="1"/>
          <w:sz w:val="20"/>
          <w:szCs w:val="20"/>
          <w:highlight w:val="white"/>
          <w:rtl w:val="0"/>
        </w:rPr>
        <w:t xml:space="preserve">And now, you will conceive in your womb and bear a son, and you will name him Jesus. </w:t>
      </w:r>
      <w:r w:rsidDel="00000000" w:rsidR="00000000" w:rsidRPr="00000000">
        <w:rPr>
          <w:rFonts w:ascii="Arial" w:cs="Arial" w:eastAsia="Arial" w:hAnsi="Arial"/>
          <w:i w:val="1"/>
          <w:sz w:val="20"/>
          <w:szCs w:val="20"/>
          <w:highlight w:val="white"/>
          <w:vertAlign w:val="superscript"/>
          <w:rtl w:val="0"/>
        </w:rPr>
        <w:t xml:space="preserve"> 32</w:t>
      </w:r>
      <w:r w:rsidDel="00000000" w:rsidR="00000000" w:rsidRPr="00000000">
        <w:rPr>
          <w:rFonts w:ascii="Arial" w:cs="Arial" w:eastAsia="Arial" w:hAnsi="Arial"/>
          <w:i w:val="1"/>
          <w:sz w:val="20"/>
          <w:szCs w:val="20"/>
          <w:highlight w:val="white"/>
          <w:rtl w:val="0"/>
        </w:rPr>
        <w:t xml:space="preserve">He will be great, and will be called the Son of the Most High, and the Lord God will give to him the throne of his ancestor David. </w:t>
      </w:r>
      <w:r w:rsidDel="00000000" w:rsidR="00000000" w:rsidRPr="00000000">
        <w:rPr>
          <w:rFonts w:ascii="Arial" w:cs="Arial" w:eastAsia="Arial" w:hAnsi="Arial"/>
          <w:i w:val="1"/>
          <w:sz w:val="20"/>
          <w:szCs w:val="20"/>
          <w:highlight w:val="white"/>
          <w:vertAlign w:val="superscript"/>
          <w:rtl w:val="0"/>
        </w:rPr>
        <w:t xml:space="preserve">33 </w:t>
      </w:r>
      <w:r w:rsidDel="00000000" w:rsidR="00000000" w:rsidRPr="00000000">
        <w:rPr>
          <w:rFonts w:ascii="Arial" w:cs="Arial" w:eastAsia="Arial" w:hAnsi="Arial"/>
          <w:i w:val="1"/>
          <w:sz w:val="20"/>
          <w:szCs w:val="20"/>
          <w:highlight w:val="white"/>
          <w:rtl w:val="0"/>
        </w:rPr>
        <w:t xml:space="preserve">He will reign over the house of Jacob forever, and of his kingdom there will be no end.”</w:t>
      </w:r>
    </w:p>
    <w:p w:rsidR="00000000" w:rsidDel="00000000" w:rsidP="00000000" w:rsidRDefault="00000000" w:rsidRPr="00000000" w14:paraId="00000014">
      <w:pPr>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15">
      <w:pPr>
        <w:numPr>
          <w:ilvl w:val="0"/>
          <w:numId w:val="5"/>
        </w:numPr>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Jesus (Yeshua) means “God is Generous” or “the Lord is Salvation”</w:t>
      </w:r>
    </w:p>
    <w:p w:rsidR="00000000" w:rsidDel="00000000" w:rsidP="00000000" w:rsidRDefault="00000000" w:rsidRPr="00000000" w14:paraId="00000016">
      <w:pPr>
        <w:ind w:left="0" w:right="0" w:firstLine="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17">
      <w:pPr>
        <w:ind w:left="0" w:right="0" w:firstLine="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8">
      <w:pPr>
        <w:ind w:left="0" w:right="0" w:firstLine="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9">
      <w:pPr>
        <w:ind w:left="0" w:right="0" w:firstLine="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A">
      <w:pPr>
        <w:ind w:left="0" w:right="0" w:firstLine="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III. God calls us to_________________________our lives.</w:t>
      </w:r>
    </w:p>
    <w:p w:rsidR="00000000" w:rsidDel="00000000" w:rsidP="00000000" w:rsidRDefault="00000000" w:rsidRPr="00000000" w14:paraId="0000001B">
      <w:pPr>
        <w:ind w:left="360" w:right="0" w:hanging="36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Luke 1:34-37: </w:t>
      </w:r>
      <w:r w:rsidDel="00000000" w:rsidR="00000000" w:rsidRPr="00000000">
        <w:rPr>
          <w:rFonts w:ascii="Arial" w:cs="Arial" w:eastAsia="Arial" w:hAnsi="Arial"/>
          <w:i w:val="1"/>
          <w:sz w:val="20"/>
          <w:szCs w:val="20"/>
          <w:highlight w:val="white"/>
          <w:rtl w:val="0"/>
        </w:rPr>
        <w:t xml:space="preserve">Mary said to the angel, “How can this be, since I am a virgin?”  </w:t>
      </w:r>
      <w:r w:rsidDel="00000000" w:rsidR="00000000" w:rsidRPr="00000000">
        <w:rPr>
          <w:rFonts w:ascii="Arial" w:cs="Arial" w:eastAsia="Arial" w:hAnsi="Arial"/>
          <w:i w:val="1"/>
          <w:sz w:val="20"/>
          <w:szCs w:val="20"/>
          <w:highlight w:val="white"/>
          <w:vertAlign w:val="superscript"/>
          <w:rtl w:val="0"/>
        </w:rPr>
        <w:t xml:space="preserve"> 35</w:t>
      </w:r>
      <w:r w:rsidDel="00000000" w:rsidR="00000000" w:rsidRPr="00000000">
        <w:rPr>
          <w:rFonts w:ascii="Arial" w:cs="Arial" w:eastAsia="Arial" w:hAnsi="Arial"/>
          <w:i w:val="1"/>
          <w:sz w:val="20"/>
          <w:szCs w:val="20"/>
          <w:highlight w:val="white"/>
          <w:rtl w:val="0"/>
        </w:rPr>
        <w:t xml:space="preserve">The angel said to her, “The Holy Spirit will come upon you, and the power of the Most High will overshadow you; therefore the child to be born will be holy; he will be called Son of God.  </w:t>
      </w:r>
      <w:r w:rsidDel="00000000" w:rsidR="00000000" w:rsidRPr="00000000">
        <w:rPr>
          <w:rFonts w:ascii="Arial" w:cs="Arial" w:eastAsia="Arial" w:hAnsi="Arial"/>
          <w:i w:val="1"/>
          <w:sz w:val="20"/>
          <w:szCs w:val="20"/>
          <w:highlight w:val="white"/>
          <w:vertAlign w:val="superscript"/>
          <w:rtl w:val="0"/>
        </w:rPr>
        <w:t xml:space="preserve">36</w:t>
      </w:r>
      <w:r w:rsidDel="00000000" w:rsidR="00000000" w:rsidRPr="00000000">
        <w:rPr>
          <w:rFonts w:ascii="Arial" w:cs="Arial" w:eastAsia="Arial" w:hAnsi="Arial"/>
          <w:i w:val="1"/>
          <w:sz w:val="20"/>
          <w:szCs w:val="20"/>
          <w:highlight w:val="white"/>
          <w:rtl w:val="0"/>
        </w:rPr>
        <w:t xml:space="preserve">And now, your relative Elizabeth in her old age has also conceived a son; and this is the sixth month for her who was said to be barren. </w:t>
      </w:r>
      <w:r w:rsidDel="00000000" w:rsidR="00000000" w:rsidRPr="00000000">
        <w:rPr>
          <w:rFonts w:ascii="Arial" w:cs="Arial" w:eastAsia="Arial" w:hAnsi="Arial"/>
          <w:i w:val="1"/>
          <w:sz w:val="20"/>
          <w:szCs w:val="20"/>
          <w:highlight w:val="white"/>
          <w:vertAlign w:val="superscript"/>
          <w:rtl w:val="0"/>
        </w:rPr>
        <w:t xml:space="preserve"> 37</w:t>
      </w:r>
      <w:r w:rsidDel="00000000" w:rsidR="00000000" w:rsidRPr="00000000">
        <w:rPr>
          <w:rFonts w:ascii="Arial" w:cs="Arial" w:eastAsia="Arial" w:hAnsi="Arial"/>
          <w:i w:val="1"/>
          <w:sz w:val="20"/>
          <w:szCs w:val="20"/>
          <w:highlight w:val="white"/>
          <w:rtl w:val="0"/>
        </w:rPr>
        <w:t xml:space="preserve">For nothing will be impossible with God.”</w:t>
      </w:r>
    </w:p>
    <w:p w:rsidR="00000000" w:rsidDel="00000000" w:rsidP="00000000" w:rsidRDefault="00000000" w:rsidRPr="00000000" w14:paraId="0000001C">
      <w:pPr>
        <w:ind w:left="720" w:right="0" w:firstLine="0"/>
        <w:rPr>
          <w:rFonts w:ascii="Arial" w:cs="Arial" w:eastAsia="Arial" w:hAnsi="Arial"/>
          <w:sz w:val="12"/>
          <w:szCs w:val="12"/>
          <w:highlight w:val="white"/>
        </w:rPr>
      </w:pPr>
      <w:r w:rsidDel="00000000" w:rsidR="00000000" w:rsidRPr="00000000">
        <w:rPr>
          <w:rtl w:val="0"/>
        </w:rPr>
      </w:r>
    </w:p>
    <w:p w:rsidR="00000000" w:rsidDel="00000000" w:rsidP="00000000" w:rsidRDefault="00000000" w:rsidRPr="00000000" w14:paraId="0000001D">
      <w:pPr>
        <w:numPr>
          <w:ilvl w:val="0"/>
          <w:numId w:val="4"/>
        </w:numPr>
        <w:spacing w:line="360" w:lineRule="auto"/>
        <w:ind w:left="720" w:right="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Nothing is ________________________________________with God.</w:t>
      </w:r>
    </w:p>
    <w:p w:rsidR="00000000" w:rsidDel="00000000" w:rsidP="00000000" w:rsidRDefault="00000000" w:rsidRPr="00000000" w14:paraId="0000001E">
      <w:pPr>
        <w:numPr>
          <w:ilvl w:val="0"/>
          <w:numId w:val="4"/>
        </w:numPr>
        <w:spacing w:line="360" w:lineRule="auto"/>
        <w:ind w:left="720" w:right="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God calls us to share in __________________________________life.</w:t>
      </w:r>
    </w:p>
    <w:p w:rsidR="00000000" w:rsidDel="00000000" w:rsidP="00000000" w:rsidRDefault="00000000" w:rsidRPr="00000000" w14:paraId="0000001F">
      <w:pPr>
        <w:numPr>
          <w:ilvl w:val="0"/>
          <w:numId w:val="4"/>
        </w:numPr>
        <w:spacing w:line="360" w:lineRule="auto"/>
        <w:ind w:left="720" w:right="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Each of us can be a ____________________________ in God’s work.</w:t>
      </w:r>
    </w:p>
    <w:p w:rsidR="00000000" w:rsidDel="00000000" w:rsidP="00000000" w:rsidRDefault="00000000" w:rsidRPr="00000000" w14:paraId="00000020">
      <w:pPr>
        <w:ind w:left="0" w:right="0" w:firstLine="0"/>
        <w:rPr>
          <w:rFonts w:ascii="Arial" w:cs="Arial" w:eastAsia="Arial" w:hAnsi="Arial"/>
          <w:b w:val="1"/>
          <w:sz w:val="12"/>
          <w:szCs w:val="12"/>
          <w:highlight w:val="white"/>
        </w:rPr>
      </w:pPr>
      <w:r w:rsidDel="00000000" w:rsidR="00000000" w:rsidRPr="00000000">
        <w:rPr>
          <w:rFonts w:ascii="Arial" w:cs="Arial" w:eastAsia="Arial" w:hAnsi="Arial"/>
          <w:b w:val="1"/>
          <w:sz w:val="26"/>
          <w:szCs w:val="26"/>
          <w:highlight w:val="white"/>
          <w:rtl w:val="0"/>
        </w:rPr>
        <w:t xml:space="preserve">        </w:t>
      </w:r>
      <w:r w:rsidDel="00000000" w:rsidR="00000000" w:rsidRPr="00000000">
        <w:rPr>
          <w:rtl w:val="0"/>
        </w:rPr>
      </w:r>
    </w:p>
    <w:p w:rsidR="00000000" w:rsidDel="00000000" w:rsidP="00000000" w:rsidRDefault="00000000" w:rsidRPr="00000000" w14:paraId="00000021">
      <w:pPr>
        <w:ind w:left="0" w:right="0" w:firstLine="0"/>
        <w:rPr>
          <w:rFonts w:ascii="Arial" w:cs="Arial" w:eastAsia="Arial" w:hAnsi="Arial"/>
          <w:b w:val="1"/>
          <w:sz w:val="12"/>
          <w:szCs w:val="12"/>
          <w:highlight w:val="white"/>
        </w:rPr>
      </w:pPr>
      <w:r w:rsidDel="00000000" w:rsidR="00000000" w:rsidRPr="00000000">
        <w:rPr>
          <w:rtl w:val="0"/>
        </w:rPr>
      </w:r>
    </w:p>
    <w:p w:rsidR="00000000" w:rsidDel="00000000" w:rsidP="00000000" w:rsidRDefault="00000000" w:rsidRPr="00000000" w14:paraId="00000022">
      <w:pPr>
        <w:ind w:left="0" w:right="0" w:firstLine="0"/>
        <w:rPr>
          <w:rFonts w:ascii="Arial" w:cs="Arial" w:eastAsia="Arial" w:hAnsi="Arial"/>
          <w:b w:val="1"/>
          <w:sz w:val="12"/>
          <w:szCs w:val="12"/>
          <w:highlight w:val="white"/>
        </w:rPr>
      </w:pPr>
      <w:r w:rsidDel="00000000" w:rsidR="00000000" w:rsidRPr="00000000">
        <w:rPr>
          <w:rtl w:val="0"/>
        </w:rPr>
      </w:r>
    </w:p>
    <w:p w:rsidR="00000000" w:rsidDel="00000000" w:rsidP="00000000" w:rsidRDefault="00000000" w:rsidRPr="00000000" w14:paraId="00000023">
      <w:pPr>
        <w:ind w:left="0" w:right="0" w:firstLine="0"/>
        <w:rPr>
          <w:rFonts w:ascii="Arial" w:cs="Arial" w:eastAsia="Arial" w:hAnsi="Arial"/>
          <w:b w:val="1"/>
          <w:sz w:val="12"/>
          <w:szCs w:val="12"/>
          <w:highlight w:val="white"/>
        </w:rPr>
      </w:pPr>
      <w:r w:rsidDel="00000000" w:rsidR="00000000" w:rsidRPr="00000000">
        <w:rPr>
          <w:rtl w:val="0"/>
        </w:rPr>
      </w:r>
    </w:p>
    <w:p w:rsidR="00000000" w:rsidDel="00000000" w:rsidP="00000000" w:rsidRDefault="00000000" w:rsidRPr="00000000" w14:paraId="00000024">
      <w:pPr>
        <w:ind w:left="360" w:right="0" w:hanging="36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IV. We can ______________________to change our lives.</w:t>
      </w:r>
    </w:p>
    <w:p w:rsidR="00000000" w:rsidDel="00000000" w:rsidP="00000000" w:rsidRDefault="00000000" w:rsidRPr="00000000" w14:paraId="00000025">
      <w:pPr>
        <w:ind w:left="360" w:hanging="36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Luke 1:38a:</w:t>
      </w:r>
      <w:r w:rsidDel="00000000" w:rsidR="00000000" w:rsidRPr="00000000">
        <w:rPr>
          <w:rFonts w:ascii="Arial" w:cs="Arial" w:eastAsia="Arial" w:hAnsi="Arial"/>
          <w:i w:val="1"/>
          <w:sz w:val="20"/>
          <w:szCs w:val="20"/>
          <w:highlight w:val="white"/>
          <w:rtl w:val="0"/>
        </w:rPr>
        <w:t xml:space="preserve">  Then Mary said, “Here am I, the servant of the Lord; let it be with me according to your word.”</w:t>
      </w:r>
    </w:p>
    <w:p w:rsidR="00000000" w:rsidDel="00000000" w:rsidP="00000000" w:rsidRDefault="00000000" w:rsidRPr="00000000" w14:paraId="00000026">
      <w:pPr>
        <w:ind w:left="0" w:right="0" w:firstLine="0"/>
        <w:rPr>
          <w:rFonts w:ascii="Arial" w:cs="Arial" w:eastAsia="Arial" w:hAnsi="Arial"/>
          <w:sz w:val="12"/>
          <w:szCs w:val="12"/>
          <w:highlight w:val="white"/>
        </w:rPr>
      </w:pPr>
      <w:r w:rsidDel="00000000" w:rsidR="00000000" w:rsidRPr="00000000">
        <w:rPr>
          <w:rtl w:val="0"/>
        </w:rPr>
      </w:r>
    </w:p>
    <w:p w:rsidR="00000000" w:rsidDel="00000000" w:rsidP="00000000" w:rsidRDefault="00000000" w:rsidRPr="00000000" w14:paraId="00000027">
      <w:pPr>
        <w:numPr>
          <w:ilvl w:val="0"/>
          <w:numId w:val="1"/>
        </w:numPr>
        <w:spacing w:line="360" w:lineRule="auto"/>
        <w:ind w:left="720" w:right="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We can say ___________________ or ___________________to God.</w:t>
      </w:r>
    </w:p>
    <w:p w:rsidR="00000000" w:rsidDel="00000000" w:rsidP="00000000" w:rsidRDefault="00000000" w:rsidRPr="00000000" w14:paraId="00000028">
      <w:pPr>
        <w:ind w:left="0" w:right="0" w:firstLine="0"/>
        <w:rPr>
          <w:rFonts w:ascii="Arial" w:cs="Arial" w:eastAsia="Arial" w:hAnsi="Arial"/>
          <w:sz w:val="12"/>
          <w:szCs w:val="12"/>
          <w:highlight w:val="white"/>
        </w:rPr>
      </w:pPr>
      <w:r w:rsidDel="00000000" w:rsidR="00000000" w:rsidRPr="00000000">
        <w:rPr>
          <w:rtl w:val="0"/>
        </w:rPr>
      </w:r>
    </w:p>
    <w:p w:rsidR="00000000" w:rsidDel="00000000" w:rsidP="00000000" w:rsidRDefault="00000000" w:rsidRPr="00000000" w14:paraId="00000029">
      <w:pPr>
        <w:ind w:left="0" w:right="0" w:firstLine="0"/>
        <w:rPr>
          <w:rFonts w:ascii="Arial" w:cs="Arial" w:eastAsia="Arial" w:hAnsi="Arial"/>
          <w:sz w:val="12"/>
          <w:szCs w:val="12"/>
          <w:highlight w:val="white"/>
        </w:rPr>
      </w:pPr>
      <w:r w:rsidDel="00000000" w:rsidR="00000000" w:rsidRPr="00000000">
        <w:rPr>
          <w:rtl w:val="0"/>
        </w:rPr>
      </w:r>
    </w:p>
    <w:p w:rsidR="00000000" w:rsidDel="00000000" w:rsidP="00000000" w:rsidRDefault="00000000" w:rsidRPr="00000000" w14:paraId="0000002A">
      <w:pPr>
        <w:ind w:left="0" w:right="0" w:firstLine="0"/>
        <w:rPr>
          <w:rFonts w:ascii="Arial" w:cs="Arial" w:eastAsia="Arial" w:hAnsi="Arial"/>
          <w:sz w:val="12"/>
          <w:szCs w:val="12"/>
          <w:highlight w:val="white"/>
        </w:rPr>
      </w:pPr>
      <w:r w:rsidDel="00000000" w:rsidR="00000000" w:rsidRPr="00000000">
        <w:rPr>
          <w:rtl w:val="0"/>
        </w:rPr>
      </w:r>
    </w:p>
    <w:p w:rsidR="00000000" w:rsidDel="00000000" w:rsidP="00000000" w:rsidRDefault="00000000" w:rsidRPr="00000000" w14:paraId="0000002B">
      <w:pPr>
        <w:ind w:left="0" w:right="0" w:firstLine="0"/>
        <w:rPr>
          <w:rFonts w:ascii="Arial" w:cs="Arial" w:eastAsia="Arial" w:hAnsi="Arial"/>
          <w:sz w:val="12"/>
          <w:szCs w:val="12"/>
          <w:highlight w:val="white"/>
        </w:rPr>
      </w:pPr>
      <w:r w:rsidDel="00000000" w:rsidR="00000000" w:rsidRPr="00000000">
        <w:rPr>
          <w:rtl w:val="0"/>
        </w:rPr>
      </w:r>
    </w:p>
    <w:p w:rsidR="00000000" w:rsidDel="00000000" w:rsidP="00000000" w:rsidRDefault="00000000" w:rsidRPr="00000000" w14:paraId="0000002C">
      <w:pPr>
        <w:ind w:left="0" w:right="0" w:firstLine="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V.  God _______works even when we think we are alone.</w:t>
      </w:r>
    </w:p>
    <w:p w:rsidR="00000000" w:rsidDel="00000000" w:rsidP="00000000" w:rsidRDefault="00000000" w:rsidRPr="00000000" w14:paraId="0000002D">
      <w:pPr>
        <w:ind w:left="0" w:right="0" w:firstLine="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Luke 1:38b. </w:t>
      </w:r>
      <w:r w:rsidDel="00000000" w:rsidR="00000000" w:rsidRPr="00000000">
        <w:rPr>
          <w:rFonts w:ascii="Arial" w:cs="Arial" w:eastAsia="Arial" w:hAnsi="Arial"/>
          <w:i w:val="1"/>
          <w:sz w:val="20"/>
          <w:szCs w:val="20"/>
          <w:highlight w:val="white"/>
          <w:rtl w:val="0"/>
        </w:rPr>
        <w:t xml:space="preserve">Then the angel departed from her.</w:t>
      </w:r>
    </w:p>
    <w:p w:rsidR="00000000" w:rsidDel="00000000" w:rsidP="00000000" w:rsidRDefault="00000000" w:rsidRPr="00000000" w14:paraId="0000002E">
      <w:pPr>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Dog</w:t>
      </w:r>
      <w:r w:rsidDel="00000000" w:rsidR="00000000" w:rsidRPr="00000000">
        <w:rPr>
          <w:rFonts w:ascii="Arial" w:cs="Arial" w:eastAsia="Arial" w:hAnsi="Arial"/>
          <w:b w:val="1"/>
          <w:highlight w:val="white"/>
          <w:rtl w:val="0"/>
        </w:rPr>
        <w:t xml:space="preserve">gy Bag: Something to take home and chew on!</w:t>
      </w:r>
      <w:r w:rsidDel="00000000" w:rsidR="00000000" w:rsidRPr="00000000">
        <w:rPr>
          <w:rFonts w:ascii="Arial" w:cs="Arial" w:eastAsia="Arial" w:hAnsi="Arial"/>
          <w:b w:val="1"/>
          <w:highlight w:val="white"/>
        </w:rPr>
        <w:drawing>
          <wp:inline distB="114300" distT="114300" distL="114300" distR="114300">
            <wp:extent cx="628650" cy="85725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28650" cy="85725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numPr>
          <w:ilvl w:val="0"/>
          <w:numId w:val="3"/>
        </w:numPr>
        <w:tabs>
          <w:tab w:val="center" w:pos="4320"/>
          <w:tab w:val="right" w:pos="8640"/>
        </w:tabs>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When have you waited for one thing and then been surprised when something totally different happened?  Was the totally different thing “good” or “bad”?  If it seemed “bad” at first, did it turn out to be good anyhow?</w:t>
      </w:r>
    </w:p>
    <w:p w:rsidR="00000000" w:rsidDel="00000000" w:rsidP="00000000" w:rsidRDefault="00000000" w:rsidRPr="00000000" w14:paraId="00000030">
      <w:pPr>
        <w:numPr>
          <w:ilvl w:val="0"/>
          <w:numId w:val="3"/>
        </w:numPr>
        <w:tabs>
          <w:tab w:val="center" w:pos="4320"/>
          <w:tab w:val="right" w:pos="8640"/>
        </w:tabs>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Have you ever just “sat back” to see what would happen?  How did it feel?  Did you sense God’s presence when you “let go and let God?”</w:t>
      </w:r>
    </w:p>
    <w:p w:rsidR="00000000" w:rsidDel="00000000" w:rsidP="00000000" w:rsidRDefault="00000000" w:rsidRPr="00000000" w14:paraId="00000031">
      <w:pPr>
        <w:numPr>
          <w:ilvl w:val="0"/>
          <w:numId w:val="3"/>
        </w:numPr>
        <w:tabs>
          <w:tab w:val="center" w:pos="4320"/>
          <w:tab w:val="right" w:pos="8640"/>
        </w:tabs>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How can you risk putting yourself within Christ’s light this season?</w:t>
      </w:r>
    </w:p>
    <w:p w:rsidR="00000000" w:rsidDel="00000000" w:rsidP="00000000" w:rsidRDefault="00000000" w:rsidRPr="00000000" w14:paraId="00000032">
      <w:pPr>
        <w:numPr>
          <w:ilvl w:val="0"/>
          <w:numId w:val="3"/>
        </w:numPr>
        <w:tabs>
          <w:tab w:val="center" w:pos="4320"/>
          <w:tab w:val="right" w:pos="8640"/>
        </w:tabs>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What difference does it make to know that God is with you in whatever difficulty you may be facing at the moment?</w:t>
      </w:r>
    </w:p>
    <w:p w:rsidR="00000000" w:rsidDel="00000000" w:rsidP="00000000" w:rsidRDefault="00000000" w:rsidRPr="00000000" w14:paraId="00000033">
      <w:pPr>
        <w:numPr>
          <w:ilvl w:val="0"/>
          <w:numId w:val="3"/>
        </w:numPr>
        <w:tabs>
          <w:tab w:val="center" w:pos="4320"/>
          <w:tab w:val="right" w:pos="8640"/>
        </w:tabs>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Try this on as a daily prayer during this season and see what happens:</w:t>
      </w:r>
    </w:p>
    <w:p w:rsidR="00000000" w:rsidDel="00000000" w:rsidP="00000000" w:rsidRDefault="00000000" w:rsidRPr="00000000" w14:paraId="00000034">
      <w:pPr>
        <w:tabs>
          <w:tab w:val="center" w:pos="4320"/>
          <w:tab w:val="right" w:pos="8640"/>
        </w:tabs>
        <w:ind w:left="0" w:firstLine="0"/>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35">
      <w:pPr>
        <w:tabs>
          <w:tab w:val="center" w:pos="4320"/>
          <w:tab w:val="right" w:pos="8640"/>
        </w:tabs>
        <w:ind w:left="0" w:firstLine="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Oh God:  Instead of experiencing my day as a series of random incidents, and accidents, let me experience this day as a series of divine appointments and encounters.</w:t>
      </w:r>
    </w:p>
    <w:p w:rsidR="00000000" w:rsidDel="00000000" w:rsidP="00000000" w:rsidRDefault="00000000" w:rsidRPr="00000000" w14:paraId="00000036">
      <w:pPr>
        <w:tabs>
          <w:tab w:val="center" w:pos="4320"/>
          <w:tab w:val="right" w:pos="8640"/>
        </w:tabs>
        <w:ind w:left="72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37">
      <w:pPr>
        <w:tabs>
          <w:tab w:val="center" w:pos="4320"/>
          <w:tab w:val="right" w:pos="8640"/>
        </w:tabs>
        <w:ind w:left="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38">
      <w:pPr>
        <w:tabs>
          <w:tab w:val="center" w:pos="4320"/>
          <w:tab w:val="right" w:pos="8640"/>
        </w:tabs>
        <w:ind w:left="0" w:firstLine="0"/>
        <w:rPr>
          <w:rFonts w:ascii="Arial" w:cs="Arial" w:eastAsia="Arial" w:hAnsi="Arial"/>
          <w:sz w:val="17"/>
          <w:szCs w:val="17"/>
          <w:highlight w:val="white"/>
        </w:rPr>
      </w:pPr>
      <w:r w:rsidDel="00000000" w:rsidR="00000000" w:rsidRPr="00000000">
        <w:rPr>
          <w:rFonts w:ascii="Arial" w:cs="Arial" w:eastAsia="Arial" w:hAnsi="Arial"/>
          <w:sz w:val="17"/>
          <w:szCs w:val="17"/>
          <w:highlight w:val="white"/>
          <w:rtl w:val="0"/>
        </w:rPr>
        <w:t xml:space="preserve">If you’d like to talk personally and confidentially w/ Pastor Kris about your relationship with Christ, please email </w:t>
      </w:r>
      <w:r w:rsidDel="00000000" w:rsidR="00000000" w:rsidRPr="00000000">
        <w:rPr>
          <w:rFonts w:ascii="Arial" w:cs="Arial" w:eastAsia="Arial" w:hAnsi="Arial"/>
          <w:i w:val="1"/>
          <w:sz w:val="17"/>
          <w:szCs w:val="17"/>
          <w:highlight w:val="white"/>
          <w:rtl w:val="0"/>
        </w:rPr>
        <w:t xml:space="preserve">krisbeckert@thevineva.org</w:t>
      </w:r>
      <w:r w:rsidDel="00000000" w:rsidR="00000000" w:rsidRPr="00000000">
        <w:rPr>
          <w:rFonts w:ascii="Arial" w:cs="Arial" w:eastAsia="Arial" w:hAnsi="Arial"/>
          <w:sz w:val="17"/>
          <w:szCs w:val="17"/>
          <w:highlight w:val="white"/>
          <w:rtl w:val="0"/>
        </w:rPr>
        <w:t xml:space="preserve"> to set up an appointment.</w:t>
      </w:r>
    </w:p>
    <w:p w:rsidR="00000000" w:rsidDel="00000000" w:rsidP="00000000" w:rsidRDefault="00000000" w:rsidRPr="00000000" w14:paraId="00000039">
      <w:pPr>
        <w:tabs>
          <w:tab w:val="center" w:pos="4320"/>
          <w:tab w:val="right" w:pos="8640"/>
        </w:tabs>
        <w:ind w:left="0" w:firstLine="0"/>
        <w:rPr>
          <w:rFonts w:ascii="Arial" w:cs="Arial" w:eastAsia="Arial" w:hAnsi="Arial"/>
          <w:sz w:val="20"/>
          <w:szCs w:val="20"/>
        </w:rPr>
      </w:pPr>
      <w:r w:rsidDel="00000000" w:rsidR="00000000" w:rsidRPr="00000000">
        <w:rPr>
          <w:rtl w:val="0"/>
        </w:rPr>
      </w:r>
    </w:p>
    <w:sectPr>
      <w:footerReference r:id="rId8" w:type="default"/>
      <w:pgSz w:h="12240" w:w="15840"/>
      <w:pgMar w:bottom="360" w:top="450" w:left="450" w:right="564" w:header="0" w:footer="720"/>
      <w:pgNumType w:start="1"/>
      <w:cols w:equalWidth="0" w:num="2">
        <w:col w:space="785.98" w:w="7020"/>
        <w:col w:space="0" w:w="7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Humnst777 B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